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A0" w:rsidRPr="00632E36" w:rsidRDefault="00632E36" w:rsidP="00632E36">
      <w:pPr>
        <w:jc w:val="center"/>
        <w:rPr>
          <w:b/>
          <w:sz w:val="32"/>
          <w:szCs w:val="32"/>
        </w:rPr>
      </w:pPr>
      <w:r w:rsidRPr="00632E36">
        <w:rPr>
          <w:b/>
          <w:sz w:val="32"/>
          <w:szCs w:val="32"/>
        </w:rPr>
        <w:t>ADDENDUM</w:t>
      </w:r>
    </w:p>
    <w:p w:rsidR="00632E36" w:rsidRDefault="00632E36" w:rsidP="00632E36">
      <w:pPr>
        <w:jc w:val="center"/>
      </w:pPr>
    </w:p>
    <w:p w:rsidR="00632E36" w:rsidRPr="007D3E56" w:rsidRDefault="007D3E56" w:rsidP="007D3E56">
      <w:pPr>
        <w:pStyle w:val="NoSpacing"/>
        <w:jc w:val="center"/>
        <w:rPr>
          <w:b/>
          <w:sz w:val="32"/>
        </w:rPr>
      </w:pPr>
      <w:r w:rsidRPr="007D3E56">
        <w:rPr>
          <w:b/>
          <w:sz w:val="32"/>
        </w:rPr>
        <w:t>20150415-02 GHS BLEACHERS</w:t>
      </w:r>
    </w:p>
    <w:p w:rsidR="00632E36" w:rsidRDefault="00632E36" w:rsidP="00632E36"/>
    <w:p w:rsidR="00632E36" w:rsidRDefault="00632E36" w:rsidP="00632E36"/>
    <w:p w:rsidR="00632E36" w:rsidRDefault="00632E36" w:rsidP="00632E36">
      <w:r>
        <w:t xml:space="preserve">The following is an Addendum to the Sumner County Board of Education bid request for the purchase of </w:t>
      </w:r>
      <w:r w:rsidR="007D3E56">
        <w:t>20150415-02 GHS BLEACHERS</w:t>
      </w:r>
      <w:r>
        <w:t>.  The information in this addendum supersedes or replaces the information in the original specifications.</w:t>
      </w:r>
    </w:p>
    <w:p w:rsidR="00632E36" w:rsidRDefault="00632E36" w:rsidP="000D2F11"/>
    <w:p w:rsidR="007D3E56" w:rsidRDefault="007D3E56" w:rsidP="000D2F11"/>
    <w:p w:rsidR="007D3E56" w:rsidRDefault="007D3E56" w:rsidP="00773F4E">
      <w:pPr>
        <w:pStyle w:val="ListParagraph"/>
        <w:numPr>
          <w:ilvl w:val="0"/>
          <w:numId w:val="2"/>
        </w:numPr>
      </w:pPr>
      <w:r>
        <w:t>The Sumner County Board of Education has indicated a preferred specification.  The purpose of this addendum is to allow vendors to bid their products and installation methods that are outside the original specifications.  The vendor must indicate, on a separate page, how their products and installation process differ from the original specifications.</w:t>
      </w:r>
    </w:p>
    <w:p w:rsidR="007D3E56" w:rsidRDefault="007D3E56" w:rsidP="000D2F11"/>
    <w:p w:rsidR="007D3E56" w:rsidRDefault="007D3E56" w:rsidP="00773F4E">
      <w:pPr>
        <w:pStyle w:val="ListParagraph"/>
        <w:numPr>
          <w:ilvl w:val="0"/>
          <w:numId w:val="2"/>
        </w:numPr>
      </w:pPr>
      <w:r>
        <w:t>2.2 MATERIALS, Subsection C Accessories:  Replace the sentence “Aisles are to be 48” wide” with “Aisles are to be per code”.</w:t>
      </w:r>
    </w:p>
    <w:p w:rsidR="00773F4E" w:rsidRDefault="00773F4E" w:rsidP="000D2F11">
      <w:bookmarkStart w:id="0" w:name="_GoBack"/>
      <w:bookmarkEnd w:id="0"/>
    </w:p>
    <w:p w:rsidR="00773F4E" w:rsidRDefault="00773F4E" w:rsidP="00773F4E">
      <w:pPr>
        <w:pStyle w:val="ListParagraph"/>
        <w:numPr>
          <w:ilvl w:val="0"/>
          <w:numId w:val="2"/>
        </w:numPr>
      </w:pPr>
      <w:r>
        <w:t>The installer is required to remove and dispose of the existing bleacher seats, understructure, etc.</w:t>
      </w:r>
    </w:p>
    <w:sectPr w:rsidR="00773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970B5"/>
    <w:multiLevelType w:val="hybridMultilevel"/>
    <w:tmpl w:val="D21C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11CD5"/>
    <w:multiLevelType w:val="hybridMultilevel"/>
    <w:tmpl w:val="B2923C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36"/>
    <w:rsid w:val="000D2F11"/>
    <w:rsid w:val="00147601"/>
    <w:rsid w:val="00431AA0"/>
    <w:rsid w:val="00632E36"/>
    <w:rsid w:val="00773F4E"/>
    <w:rsid w:val="007D3E56"/>
    <w:rsid w:val="009645B8"/>
    <w:rsid w:val="00DA4496"/>
    <w:rsid w:val="00DB708F"/>
    <w:rsid w:val="00D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AE3508-14EC-4672-8AF9-32DD1DAD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E36"/>
    <w:pPr>
      <w:ind w:left="720"/>
      <w:contextualSpacing/>
    </w:pPr>
  </w:style>
  <w:style w:type="paragraph" w:styleId="NoSpacing">
    <w:name w:val="No Spacing"/>
    <w:uiPriority w:val="1"/>
    <w:qFormat/>
    <w:rsid w:val="007D3E56"/>
  </w:style>
  <w:style w:type="paragraph" w:styleId="BalloonText">
    <w:name w:val="Balloon Text"/>
    <w:basedOn w:val="Normal"/>
    <w:link w:val="BalloonTextChar"/>
    <w:uiPriority w:val="99"/>
    <w:semiHidden/>
    <w:unhideWhenUsed/>
    <w:rsid w:val="00DF0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SCBOE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Charrison</dc:creator>
  <cp:keywords/>
  <dc:description/>
  <cp:lastModifiedBy>Chris Harrison</cp:lastModifiedBy>
  <cp:revision>5</cp:revision>
  <cp:lastPrinted>2015-04-08T17:21:00Z</cp:lastPrinted>
  <dcterms:created xsi:type="dcterms:W3CDTF">2015-04-07T14:51:00Z</dcterms:created>
  <dcterms:modified xsi:type="dcterms:W3CDTF">2015-04-08T17:36:00Z</dcterms:modified>
</cp:coreProperties>
</file>